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ACE" w:rsidRDefault="00C61F15" w:rsidP="009D1BC6">
      <w:pPr>
        <w:jc w:val="center"/>
        <w:rPr>
          <w:rFonts w:ascii="Script MT Bold" w:hAnsi="Script MT Bold"/>
          <w:b/>
          <w:bCs/>
          <w:sz w:val="96"/>
          <w:szCs w:val="96"/>
        </w:rPr>
      </w:pPr>
      <w:r w:rsidRPr="006A2883">
        <w:rPr>
          <w:rFonts w:ascii="Script MT Bold" w:hAnsi="Script MT Bold"/>
          <w:b/>
          <w:bCs/>
          <w:noProof/>
          <w:sz w:val="96"/>
          <w:szCs w:val="96"/>
        </w:rPr>
        <w:drawing>
          <wp:inline distT="0" distB="0" distL="0" distR="0">
            <wp:extent cx="914400" cy="10922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DF" w:rsidRPr="00DE1D6A" w:rsidRDefault="009D1BC6" w:rsidP="00005BCF">
      <w:pPr>
        <w:ind w:left="709" w:hanging="567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Fahnen für Nauheim</w:t>
      </w:r>
    </w:p>
    <w:p w:rsidR="00846648" w:rsidRDefault="00846648" w:rsidP="005C11DF">
      <w:pPr>
        <w:rPr>
          <w:rFonts w:ascii="Arial" w:hAnsi="Arial" w:cs="Arial"/>
          <w:sz w:val="20"/>
          <w:szCs w:val="20"/>
        </w:rPr>
      </w:pPr>
    </w:p>
    <w:p w:rsidR="003E084E" w:rsidRDefault="0033215B" w:rsidP="0033215B">
      <w:pPr>
        <w:spacing w:after="240"/>
        <w:rPr>
          <w:rFonts w:ascii="Comic Sans MS" w:hAnsi="Comic Sans MS" w:cs="Arial"/>
          <w:b/>
          <w:sz w:val="32"/>
          <w:szCs w:val="32"/>
        </w:rPr>
      </w:pPr>
      <w:r w:rsidRPr="00DE1D6A">
        <w:rPr>
          <w:rFonts w:ascii="Comic Sans MS" w:hAnsi="Comic Sans MS" w:cs="Arial"/>
          <w:b/>
          <w:sz w:val="32"/>
          <w:szCs w:val="32"/>
        </w:rPr>
        <w:t>Liebe</w:t>
      </w:r>
      <w:r w:rsidR="003E084E">
        <w:rPr>
          <w:rFonts w:ascii="Comic Sans MS" w:hAnsi="Comic Sans MS" w:cs="Arial"/>
          <w:b/>
          <w:sz w:val="32"/>
          <w:szCs w:val="32"/>
        </w:rPr>
        <w:t xml:space="preserve"> Nauheimer, </w:t>
      </w:r>
    </w:p>
    <w:p w:rsidR="009F2A0E" w:rsidRDefault="00D74B23" w:rsidP="009E056A">
      <w:p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nach mehreren Jahren der Planung </w:t>
      </w:r>
      <w:r w:rsidR="00041FBE">
        <w:rPr>
          <w:rFonts w:ascii="Segoe UI Emoji" w:eastAsia="Segoe UI Emoji" w:hAnsi="Segoe UI Emoji" w:cs="Segoe UI Emoji"/>
          <w:b/>
        </w:rPr>
        <w:t xml:space="preserve">;-) </w:t>
      </w:r>
      <w:r>
        <w:rPr>
          <w:rFonts w:ascii="Comic Sans MS" w:hAnsi="Comic Sans MS" w:cs="Arial"/>
          <w:b/>
        </w:rPr>
        <w:t>ist es nun endlich so weit</w:t>
      </w:r>
      <w:r w:rsidR="009E056A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  <w:b/>
        </w:rPr>
        <w:t xml:space="preserve"> </w:t>
      </w:r>
      <w:r w:rsidR="00B90F38">
        <w:rPr>
          <w:rFonts w:ascii="Comic Sans MS" w:hAnsi="Comic Sans MS" w:cs="Arial"/>
          <w:b/>
        </w:rPr>
        <w:t>W</w:t>
      </w:r>
      <w:r w:rsidR="003F07F5">
        <w:rPr>
          <w:rFonts w:ascii="Comic Sans MS" w:hAnsi="Comic Sans MS" w:cs="Arial"/>
          <w:b/>
        </w:rPr>
        <w:t xml:space="preserve">ir </w:t>
      </w:r>
      <w:r>
        <w:rPr>
          <w:rFonts w:ascii="Comic Sans MS" w:hAnsi="Comic Sans MS" w:cs="Arial"/>
          <w:b/>
        </w:rPr>
        <w:t>Nauheim</w:t>
      </w:r>
      <w:r w:rsidR="003F07F5">
        <w:rPr>
          <w:rFonts w:ascii="Comic Sans MS" w:hAnsi="Comic Sans MS" w:cs="Arial"/>
          <w:b/>
        </w:rPr>
        <w:t>er</w:t>
      </w:r>
      <w:r>
        <w:rPr>
          <w:rFonts w:ascii="Comic Sans MS" w:hAnsi="Comic Sans MS" w:cs="Arial"/>
          <w:b/>
        </w:rPr>
        <w:t xml:space="preserve"> bekomm</w:t>
      </w:r>
      <w:r w:rsidR="003F07F5">
        <w:rPr>
          <w:rFonts w:ascii="Comic Sans MS" w:hAnsi="Comic Sans MS" w:cs="Arial"/>
          <w:b/>
        </w:rPr>
        <w:t>en jetzt eine</w:t>
      </w:r>
      <w:r>
        <w:rPr>
          <w:rFonts w:ascii="Comic Sans MS" w:hAnsi="Comic Sans MS" w:cs="Arial"/>
          <w:b/>
        </w:rPr>
        <w:t xml:space="preserve"> Ortsfahne. Die Vereinsgemeinschaft und der Ortsbeirat </w:t>
      </w:r>
      <w:r w:rsidR="009F2A0E">
        <w:rPr>
          <w:rFonts w:ascii="Comic Sans MS" w:hAnsi="Comic Sans MS" w:cs="Arial"/>
          <w:b/>
        </w:rPr>
        <w:t>haben sich darauf verständigt</w:t>
      </w:r>
      <w:r w:rsidR="009E056A">
        <w:rPr>
          <w:rFonts w:ascii="Comic Sans MS" w:hAnsi="Comic Sans MS" w:cs="Arial"/>
          <w:b/>
        </w:rPr>
        <w:t>,</w:t>
      </w:r>
      <w:r w:rsidR="009F2A0E">
        <w:rPr>
          <w:rFonts w:ascii="Comic Sans MS" w:hAnsi="Comic Sans MS" w:cs="Arial"/>
          <w:b/>
        </w:rPr>
        <w:t xml:space="preserve"> eine Sammelbestellung von Ortsfahnen zu organisieren. </w:t>
      </w:r>
      <w:r w:rsidR="009D1BC6">
        <w:rPr>
          <w:rFonts w:ascii="Comic Sans MS" w:hAnsi="Comic Sans MS" w:cs="Arial"/>
          <w:b/>
        </w:rPr>
        <w:t>Die Fahnen wer</w:t>
      </w:r>
      <w:r w:rsidR="00041FBE">
        <w:rPr>
          <w:rFonts w:ascii="Comic Sans MS" w:hAnsi="Comic Sans MS" w:cs="Arial"/>
          <w:b/>
        </w:rPr>
        <w:t>d</w:t>
      </w:r>
      <w:r w:rsidR="009D1BC6">
        <w:rPr>
          <w:rFonts w:ascii="Comic Sans MS" w:hAnsi="Comic Sans MS" w:cs="Arial"/>
          <w:b/>
        </w:rPr>
        <w:t>en</w:t>
      </w:r>
      <w:r w:rsidR="00041FBE">
        <w:rPr>
          <w:rFonts w:ascii="Comic Sans MS" w:hAnsi="Comic Sans MS" w:cs="Arial"/>
          <w:b/>
        </w:rPr>
        <w:t xml:space="preserve"> das </w:t>
      </w:r>
      <w:r w:rsidR="00282A7A">
        <w:rPr>
          <w:rFonts w:ascii="Comic Sans MS" w:hAnsi="Comic Sans MS" w:cs="Arial"/>
          <w:b/>
        </w:rPr>
        <w:t xml:space="preserve">bekannte, </w:t>
      </w:r>
      <w:r w:rsidR="009D1BC6">
        <w:rPr>
          <w:rFonts w:ascii="Comic Sans MS" w:hAnsi="Comic Sans MS" w:cs="Arial"/>
          <w:b/>
        </w:rPr>
        <w:t>im Oktober 1990 eingeführte</w:t>
      </w:r>
      <w:r w:rsidR="00282A7A">
        <w:rPr>
          <w:rFonts w:ascii="Comic Sans MS" w:hAnsi="Comic Sans MS" w:cs="Arial"/>
          <w:b/>
        </w:rPr>
        <w:t>,</w:t>
      </w:r>
      <w:r w:rsidR="009D1BC6">
        <w:rPr>
          <w:rFonts w:ascii="Comic Sans MS" w:hAnsi="Comic Sans MS" w:cs="Arial"/>
          <w:b/>
        </w:rPr>
        <w:t xml:space="preserve"> </w:t>
      </w:r>
      <w:r w:rsidR="00041FBE">
        <w:rPr>
          <w:rFonts w:ascii="Comic Sans MS" w:hAnsi="Comic Sans MS" w:cs="Arial"/>
          <w:b/>
        </w:rPr>
        <w:t xml:space="preserve">Ortswappen </w:t>
      </w:r>
      <w:r w:rsidR="009D1BC6">
        <w:rPr>
          <w:rFonts w:ascii="Comic Sans MS" w:hAnsi="Comic Sans MS" w:cs="Arial"/>
          <w:b/>
        </w:rPr>
        <w:t xml:space="preserve">zeigen. </w:t>
      </w:r>
      <w:r w:rsidR="00282A7A">
        <w:rPr>
          <w:rFonts w:ascii="Comic Sans MS" w:hAnsi="Comic Sans MS" w:cs="Arial"/>
          <w:b/>
        </w:rPr>
        <w:t>[</w:t>
      </w:r>
      <w:r w:rsidR="009D1BC6">
        <w:rPr>
          <w:rFonts w:ascii="Comic Sans MS" w:hAnsi="Comic Sans MS" w:cs="Arial"/>
          <w:b/>
        </w:rPr>
        <w:t>Hintergrundinformationen zu Wappenentstehung findest Du auf der Seite des TV Nauheim (</w:t>
      </w:r>
      <w:hyperlink r:id="rId7" w:history="1">
        <w:r w:rsidR="009D1BC6" w:rsidRPr="00E9686C">
          <w:rPr>
            <w:rStyle w:val="Hyperlink"/>
            <w:rFonts w:ascii="Comic Sans MS" w:hAnsi="Comic Sans MS" w:cs="Arial"/>
            <w:b/>
          </w:rPr>
          <w:t>www.turnverein-nauheim.de</w:t>
        </w:r>
      </w:hyperlink>
      <w:r w:rsidR="009D1BC6">
        <w:rPr>
          <w:rFonts w:ascii="Comic Sans MS" w:hAnsi="Comic Sans MS" w:cs="Arial"/>
          <w:b/>
        </w:rPr>
        <w:t>).</w:t>
      </w:r>
      <w:r w:rsidR="00282A7A">
        <w:rPr>
          <w:rFonts w:ascii="Comic Sans MS" w:hAnsi="Comic Sans MS" w:cs="Arial"/>
          <w:b/>
        </w:rPr>
        <w:t>]</w:t>
      </w:r>
      <w:r w:rsidR="009D1BC6">
        <w:rPr>
          <w:rFonts w:ascii="Comic Sans MS" w:hAnsi="Comic Sans MS" w:cs="Arial"/>
          <w:b/>
        </w:rPr>
        <w:t xml:space="preserve"> </w:t>
      </w:r>
    </w:p>
    <w:p w:rsidR="009F2A0E" w:rsidRDefault="009F2A0E" w:rsidP="00B90F38">
      <w:p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Die Fahnen werden </w:t>
      </w:r>
      <w:r w:rsidR="00B9611D">
        <w:rPr>
          <w:rFonts w:ascii="Comic Sans MS" w:hAnsi="Comic Sans MS" w:cs="Arial"/>
          <w:b/>
        </w:rPr>
        <w:t xml:space="preserve">als Auslegerfahnen </w:t>
      </w:r>
      <w:r>
        <w:rPr>
          <w:rFonts w:ascii="Comic Sans MS" w:hAnsi="Comic Sans MS" w:cs="Arial"/>
          <w:b/>
        </w:rPr>
        <w:t xml:space="preserve">in folgender Qualität </w:t>
      </w:r>
      <w:r w:rsidR="00B90F38">
        <w:rPr>
          <w:rFonts w:ascii="Comic Sans MS" w:hAnsi="Comic Sans MS" w:cs="Arial"/>
          <w:b/>
        </w:rPr>
        <w:t>bestellt</w:t>
      </w:r>
      <w:r>
        <w:rPr>
          <w:rFonts w:ascii="Comic Sans MS" w:hAnsi="Comic Sans MS" w:cs="Arial"/>
          <w:b/>
        </w:rPr>
        <w:t xml:space="preserve">: </w:t>
      </w:r>
    </w:p>
    <w:p w:rsidR="00B9611D" w:rsidRPr="003F07F5" w:rsidRDefault="009D1BC6" w:rsidP="003F07F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Comic Sans MS" w:hAnsi="Comic Sans MS" w:cs="Arial"/>
          <w:b/>
        </w:rPr>
      </w:pPr>
      <w:r w:rsidRPr="009D1BC6">
        <w:rPr>
          <w:rFonts w:ascii="Comic Sans MS" w:hAnsi="Comic Sans MS" w:cs="Arial"/>
          <w:b/>
        </w:rPr>
        <w:t>Musterbild:</w:t>
      </w:r>
      <w:r w:rsidR="00C61F15" w:rsidRPr="009D1BC6">
        <w:rPr>
          <w:rFonts w:ascii="Comic Sans MS" w:hAnsi="Comic Sans MS" w:cs="Arial"/>
          <w:b/>
          <w:noProof/>
        </w:rPr>
        <w:drawing>
          <wp:inline distT="0" distB="0" distL="0" distR="0">
            <wp:extent cx="1231900" cy="8763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A7A" w:rsidRPr="00282A7A">
        <w:t xml:space="preserve"> </w:t>
      </w:r>
      <w:r w:rsidR="00C61F15">
        <w:rPr>
          <w:noProof/>
        </w:rPr>
        <w:drawing>
          <wp:inline distT="0" distB="0" distL="0" distR="0">
            <wp:extent cx="1257300" cy="901700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F5" w:rsidRDefault="003F07F5" w:rsidP="003F07F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Größe 1x2</w:t>
      </w:r>
      <w:r w:rsidR="00B90F38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m</w:t>
      </w:r>
    </w:p>
    <w:p w:rsidR="00B9611D" w:rsidRDefault="00B9611D" w:rsidP="003F07F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Vollpolyesterschiffsflaggentuch (</w:t>
      </w:r>
      <w:proofErr w:type="spellStart"/>
      <w:r>
        <w:rPr>
          <w:rFonts w:ascii="Comic Sans MS" w:hAnsi="Comic Sans MS" w:cs="Arial"/>
          <w:b/>
        </w:rPr>
        <w:t>116gr</w:t>
      </w:r>
      <w:proofErr w:type="spellEnd"/>
      <w:r>
        <w:rPr>
          <w:rFonts w:ascii="Comic Sans MS" w:hAnsi="Comic Sans MS" w:cs="Arial"/>
          <w:b/>
        </w:rPr>
        <w:t>/qm)</w:t>
      </w:r>
    </w:p>
    <w:p w:rsidR="00B9611D" w:rsidRDefault="00B90F38" w:rsidP="003F07F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</w:t>
      </w:r>
      <w:r w:rsidR="00B9611D">
        <w:rPr>
          <w:rFonts w:ascii="Comic Sans MS" w:hAnsi="Comic Sans MS" w:cs="Arial"/>
          <w:b/>
        </w:rPr>
        <w:t>itterungsbeständig</w:t>
      </w:r>
    </w:p>
    <w:p w:rsidR="00B9611D" w:rsidRDefault="00B90F38" w:rsidP="003F07F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</w:t>
      </w:r>
      <w:r w:rsidR="00B9611D">
        <w:rPr>
          <w:rFonts w:ascii="Comic Sans MS" w:hAnsi="Comic Sans MS" w:cs="Arial"/>
          <w:b/>
        </w:rPr>
        <w:t>ingsum mit Doppelnaht</w:t>
      </w:r>
    </w:p>
    <w:p w:rsidR="00B9611D" w:rsidRDefault="00B90F38" w:rsidP="003F07F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o</w:t>
      </w:r>
      <w:r w:rsidR="00B9611D">
        <w:rPr>
          <w:rFonts w:ascii="Comic Sans MS" w:hAnsi="Comic Sans MS" w:cs="Arial"/>
          <w:b/>
        </w:rPr>
        <w:t xml:space="preserve">ben Hohlsaum </w:t>
      </w:r>
    </w:p>
    <w:p w:rsidR="00B9611D" w:rsidRDefault="00B9611D" w:rsidP="003F07F5">
      <w:pPr>
        <w:numPr>
          <w:ilvl w:val="0"/>
          <w:numId w:val="5"/>
        </w:numPr>
        <w:ind w:left="714" w:hanging="357"/>
        <w:rPr>
          <w:rFonts w:ascii="Comic Sans MS" w:hAnsi="Comic Sans MS" w:cs="Arial"/>
          <w:b/>
        </w:rPr>
      </w:pPr>
      <w:r w:rsidRPr="00B9611D">
        <w:rPr>
          <w:rFonts w:ascii="Comic Sans MS" w:hAnsi="Comic Sans MS" w:cs="Arial"/>
          <w:b/>
        </w:rPr>
        <w:t xml:space="preserve">Holzstab mit Abschlussscheiben und </w:t>
      </w:r>
      <w:proofErr w:type="spellStart"/>
      <w:r w:rsidRPr="00B9611D">
        <w:rPr>
          <w:rFonts w:ascii="Comic Sans MS" w:hAnsi="Comic Sans MS" w:cs="Arial"/>
          <w:b/>
        </w:rPr>
        <w:t>Kordelaufhängung</w:t>
      </w:r>
      <w:proofErr w:type="spellEnd"/>
    </w:p>
    <w:p w:rsidR="009F2A0E" w:rsidRDefault="009F2A0E" w:rsidP="003F07F5">
      <w:pPr>
        <w:ind w:left="714"/>
        <w:rPr>
          <w:rFonts w:ascii="Comic Sans MS" w:hAnsi="Comic Sans MS" w:cs="Arial"/>
          <w:b/>
        </w:rPr>
      </w:pPr>
    </w:p>
    <w:p w:rsidR="009F2A0E" w:rsidRDefault="00282A7A" w:rsidP="003F07F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Eine Fahne </w:t>
      </w:r>
      <w:r w:rsidR="003F07F5">
        <w:rPr>
          <w:rFonts w:ascii="Comic Sans MS" w:hAnsi="Comic Sans MS" w:cs="Arial"/>
          <w:b/>
        </w:rPr>
        <w:t>kostet</w:t>
      </w:r>
      <w:r>
        <w:rPr>
          <w:rFonts w:ascii="Comic Sans MS" w:hAnsi="Comic Sans MS" w:cs="Arial"/>
          <w:b/>
        </w:rPr>
        <w:t xml:space="preserve"> 2</w:t>
      </w:r>
      <w:r w:rsidR="00B90F38">
        <w:rPr>
          <w:rFonts w:ascii="Comic Sans MS" w:hAnsi="Comic Sans MS" w:cs="Arial"/>
          <w:b/>
        </w:rPr>
        <w:t>8</w:t>
      </w:r>
      <w:r>
        <w:rPr>
          <w:rFonts w:ascii="Comic Sans MS" w:hAnsi="Comic Sans MS" w:cs="Arial"/>
          <w:b/>
        </w:rPr>
        <w:t>,</w:t>
      </w:r>
      <w:r w:rsidR="00B90F38">
        <w:rPr>
          <w:rFonts w:ascii="Comic Sans MS" w:hAnsi="Comic Sans MS" w:cs="Arial"/>
          <w:b/>
        </w:rPr>
        <w:t xml:space="preserve">50 </w:t>
      </w:r>
      <w:r>
        <w:rPr>
          <w:rFonts w:ascii="Comic Sans MS" w:hAnsi="Comic Sans MS" w:cs="Arial"/>
          <w:b/>
        </w:rPr>
        <w:t>€</w:t>
      </w:r>
      <w:r w:rsidR="003F07F5">
        <w:rPr>
          <w:rFonts w:ascii="Comic Sans MS" w:hAnsi="Comic Sans MS" w:cs="Arial"/>
          <w:b/>
        </w:rPr>
        <w:t xml:space="preserve"> und ist bei Auslieferung zu bezahlen. </w:t>
      </w:r>
    </w:p>
    <w:p w:rsidR="008C04E8" w:rsidRDefault="008C04E8" w:rsidP="003F07F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Einfach Bestellzettel ausfüllen </w:t>
      </w:r>
      <w:r w:rsidR="009F2A0E">
        <w:rPr>
          <w:rFonts w:ascii="Comic Sans MS" w:hAnsi="Comic Sans MS" w:cs="Arial"/>
          <w:b/>
        </w:rPr>
        <w:t>und bis zum 17.0</w:t>
      </w:r>
      <w:r w:rsidR="00F8315C">
        <w:rPr>
          <w:rFonts w:ascii="Comic Sans MS" w:hAnsi="Comic Sans MS" w:cs="Arial"/>
          <w:b/>
        </w:rPr>
        <w:t>2</w:t>
      </w:r>
      <w:r w:rsidR="009F2A0E">
        <w:rPr>
          <w:rFonts w:ascii="Comic Sans MS" w:hAnsi="Comic Sans MS" w:cs="Arial"/>
          <w:b/>
        </w:rPr>
        <w:t>.2021</w:t>
      </w:r>
      <w:r>
        <w:rPr>
          <w:rFonts w:ascii="Comic Sans MS" w:hAnsi="Comic Sans MS" w:cs="Arial"/>
          <w:b/>
        </w:rPr>
        <w:t xml:space="preserve"> bei:</w:t>
      </w:r>
    </w:p>
    <w:p w:rsidR="00B90F38" w:rsidRDefault="00B90F38" w:rsidP="00B90F38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Michaela Knoth, Vor Hahn 21 </w:t>
      </w:r>
    </w:p>
    <w:p w:rsidR="003F07F5" w:rsidRDefault="003F07F5" w:rsidP="003F07F5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Matthias Müller, Hof </w:t>
      </w:r>
      <w:proofErr w:type="spellStart"/>
      <w:r>
        <w:rPr>
          <w:rFonts w:ascii="Comic Sans MS" w:hAnsi="Comic Sans MS" w:cs="Arial"/>
          <w:b/>
        </w:rPr>
        <w:t>Wieseck</w:t>
      </w:r>
      <w:proofErr w:type="spellEnd"/>
    </w:p>
    <w:p w:rsidR="009F2A0E" w:rsidRDefault="008C04E8" w:rsidP="008C04E8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Ralf Müller</w:t>
      </w:r>
      <w:r w:rsidR="00E444F9">
        <w:rPr>
          <w:rFonts w:ascii="Comic Sans MS" w:hAnsi="Comic Sans MS" w:cs="Arial"/>
          <w:b/>
        </w:rPr>
        <w:t>,</w:t>
      </w:r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Mittelstr</w:t>
      </w:r>
      <w:proofErr w:type="spellEnd"/>
      <w:r>
        <w:rPr>
          <w:rFonts w:ascii="Comic Sans MS" w:hAnsi="Comic Sans MS" w:cs="Arial"/>
          <w:b/>
        </w:rPr>
        <w:t>. 4</w:t>
      </w:r>
    </w:p>
    <w:p w:rsidR="003F07F5" w:rsidRDefault="003F07F5" w:rsidP="003F07F5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Thorsten Müller, </w:t>
      </w:r>
      <w:proofErr w:type="spellStart"/>
      <w:r w:rsidR="00E82B91">
        <w:rPr>
          <w:rFonts w:ascii="Comic Sans MS" w:hAnsi="Comic Sans MS" w:cs="Arial"/>
          <w:b/>
        </w:rPr>
        <w:t>Kornblumenweg</w:t>
      </w:r>
      <w:proofErr w:type="spellEnd"/>
      <w:r w:rsidR="00E82B91">
        <w:rPr>
          <w:rFonts w:ascii="Comic Sans MS" w:hAnsi="Comic Sans MS" w:cs="Arial"/>
          <w:b/>
        </w:rPr>
        <w:t xml:space="preserve"> 2</w:t>
      </w:r>
    </w:p>
    <w:p w:rsidR="00E00FED" w:rsidRDefault="00E00FED" w:rsidP="00E00FED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einwerfen. </w:t>
      </w:r>
    </w:p>
    <w:p w:rsidR="007458D8" w:rsidRDefault="009F2A0E" w:rsidP="000216DA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Die Auslieferung der Fahnen wird dann </w:t>
      </w:r>
      <w:r w:rsidR="00E82B91">
        <w:rPr>
          <w:rFonts w:ascii="Comic Sans MS" w:hAnsi="Comic Sans MS" w:cs="Arial"/>
          <w:b/>
        </w:rPr>
        <w:t xml:space="preserve">wahrscheinlich </w:t>
      </w:r>
      <w:r>
        <w:rPr>
          <w:rFonts w:ascii="Comic Sans MS" w:hAnsi="Comic Sans MS" w:cs="Arial"/>
          <w:b/>
        </w:rPr>
        <w:t xml:space="preserve">im </w:t>
      </w:r>
      <w:r w:rsidR="00F8315C">
        <w:rPr>
          <w:rFonts w:ascii="Comic Sans MS" w:hAnsi="Comic Sans MS" w:cs="Arial"/>
          <w:b/>
        </w:rPr>
        <w:t>April</w:t>
      </w:r>
      <w:r>
        <w:rPr>
          <w:rFonts w:ascii="Comic Sans MS" w:hAnsi="Comic Sans MS" w:cs="Arial"/>
          <w:b/>
        </w:rPr>
        <w:t xml:space="preserve"> 2021 erfolgen.</w:t>
      </w:r>
      <w:r w:rsidR="007458D8" w:rsidRPr="007458D8">
        <w:rPr>
          <w:rFonts w:ascii="Comic Sans MS" w:hAnsi="Comic Sans MS" w:cs="Arial"/>
          <w:b/>
        </w:rPr>
        <w:t xml:space="preserve"> </w:t>
      </w:r>
    </w:p>
    <w:p w:rsidR="00E00FED" w:rsidRPr="007458D8" w:rsidRDefault="00E00FED" w:rsidP="000216DA">
      <w:pPr>
        <w:jc w:val="both"/>
        <w:rPr>
          <w:rFonts w:ascii="Comic Sans MS" w:hAnsi="Comic Sans MS" w:cs="Arial"/>
          <w:b/>
        </w:rPr>
      </w:pPr>
    </w:p>
    <w:p w:rsidR="00C556B8" w:rsidRPr="00C556B8" w:rsidRDefault="00C556B8" w:rsidP="00E00FED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(</w:t>
      </w:r>
      <w:r w:rsidRPr="00C556B8">
        <w:rPr>
          <w:rFonts w:ascii="Comic Sans MS" w:hAnsi="Comic Sans MS" w:cs="Arial"/>
          <w:b/>
        </w:rPr>
        <w:t>Erinnerun</w:t>
      </w:r>
      <w:r>
        <w:rPr>
          <w:rFonts w:ascii="Comic Sans MS" w:hAnsi="Comic Sans MS" w:cs="Arial"/>
          <w:b/>
        </w:rPr>
        <w:t>g: Ich hatte ____ Nauheim-Fahnen für ______€ bestellt)</w:t>
      </w:r>
    </w:p>
    <w:p w:rsidR="00CF2E91" w:rsidRDefault="00D22FFD" w:rsidP="0033215B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- - - - - - - - - - - - - - - - - - - - </w:t>
      </w:r>
      <w:r w:rsidR="008C04E8">
        <w:rPr>
          <w:rFonts w:ascii="Comic Sans MS" w:hAnsi="Comic Sans MS" w:cs="Arial"/>
          <w:b/>
          <w:sz w:val="28"/>
          <w:szCs w:val="28"/>
        </w:rPr>
        <w:t xml:space="preserve">- - </w:t>
      </w:r>
      <w:r>
        <w:rPr>
          <w:rFonts w:ascii="Comic Sans MS" w:hAnsi="Comic Sans MS" w:cs="Arial"/>
          <w:b/>
          <w:sz w:val="28"/>
          <w:szCs w:val="28"/>
        </w:rPr>
        <w:t xml:space="preserve">- - - - - - - - </w:t>
      </w:r>
      <w:r w:rsidR="00E82B91">
        <w:rPr>
          <w:rFonts w:ascii="Comic Sans MS" w:hAnsi="Comic Sans MS" w:cs="Arial"/>
          <w:b/>
          <w:sz w:val="28"/>
          <w:szCs w:val="28"/>
        </w:rPr>
        <w:t xml:space="preserve">- - - - - </w:t>
      </w:r>
      <w:r>
        <w:rPr>
          <w:rFonts w:ascii="Comic Sans MS" w:hAnsi="Comic Sans MS" w:cs="Arial"/>
          <w:b/>
          <w:sz w:val="28"/>
          <w:szCs w:val="28"/>
        </w:rPr>
        <w:t xml:space="preserve">- </w:t>
      </w:r>
    </w:p>
    <w:p w:rsidR="00CF2E91" w:rsidRDefault="00CF2E91" w:rsidP="0033215B">
      <w:pPr>
        <w:rPr>
          <w:rFonts w:ascii="Comic Sans MS" w:hAnsi="Comic Sans MS" w:cs="Arial"/>
          <w:b/>
          <w:sz w:val="28"/>
          <w:szCs w:val="28"/>
        </w:rPr>
      </w:pPr>
    </w:p>
    <w:p w:rsidR="0033215B" w:rsidRDefault="00CF2E91" w:rsidP="0033215B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H</w:t>
      </w:r>
      <w:r w:rsidR="00E444F9">
        <w:rPr>
          <w:rFonts w:ascii="Comic Sans MS" w:hAnsi="Comic Sans MS" w:cs="Arial"/>
          <w:b/>
          <w:sz w:val="28"/>
          <w:szCs w:val="28"/>
        </w:rPr>
        <w:t xml:space="preserve">iermit bestelle ich </w:t>
      </w:r>
      <w:r w:rsidR="009F2A0E">
        <w:rPr>
          <w:rFonts w:ascii="Comic Sans MS" w:hAnsi="Comic Sans MS" w:cs="Arial"/>
          <w:b/>
          <w:sz w:val="28"/>
          <w:szCs w:val="28"/>
        </w:rPr>
        <w:t>___ Nauheim-F</w:t>
      </w:r>
      <w:r w:rsidR="00282A7A">
        <w:rPr>
          <w:rFonts w:ascii="Comic Sans MS" w:hAnsi="Comic Sans MS" w:cs="Arial"/>
          <w:b/>
          <w:sz w:val="28"/>
          <w:szCs w:val="28"/>
        </w:rPr>
        <w:t>ahnen</w:t>
      </w:r>
      <w:r w:rsidR="009F2A0E">
        <w:rPr>
          <w:rFonts w:ascii="Comic Sans MS" w:hAnsi="Comic Sans MS" w:cs="Arial"/>
          <w:b/>
          <w:sz w:val="28"/>
          <w:szCs w:val="28"/>
        </w:rPr>
        <w:t xml:space="preserve"> für je 2</w:t>
      </w:r>
      <w:r w:rsidR="005407DA">
        <w:rPr>
          <w:rFonts w:ascii="Comic Sans MS" w:hAnsi="Comic Sans MS" w:cs="Arial"/>
          <w:b/>
          <w:sz w:val="28"/>
          <w:szCs w:val="28"/>
        </w:rPr>
        <w:t>8</w:t>
      </w:r>
      <w:r w:rsidR="009F2A0E">
        <w:rPr>
          <w:rFonts w:ascii="Comic Sans MS" w:hAnsi="Comic Sans MS" w:cs="Arial"/>
          <w:b/>
          <w:sz w:val="28"/>
          <w:szCs w:val="28"/>
        </w:rPr>
        <w:t>,</w:t>
      </w:r>
      <w:r w:rsidR="005407DA">
        <w:rPr>
          <w:rFonts w:ascii="Comic Sans MS" w:hAnsi="Comic Sans MS" w:cs="Arial"/>
          <w:b/>
          <w:sz w:val="28"/>
          <w:szCs w:val="28"/>
        </w:rPr>
        <w:t>50</w:t>
      </w:r>
      <w:r w:rsidR="00B90F38">
        <w:rPr>
          <w:rFonts w:ascii="Comic Sans MS" w:hAnsi="Comic Sans MS" w:cs="Arial"/>
          <w:b/>
          <w:sz w:val="28"/>
          <w:szCs w:val="28"/>
        </w:rPr>
        <w:t xml:space="preserve"> </w:t>
      </w:r>
      <w:r w:rsidR="005407DA">
        <w:rPr>
          <w:rFonts w:ascii="Comic Sans MS" w:hAnsi="Comic Sans MS" w:cs="Arial"/>
          <w:b/>
          <w:sz w:val="28"/>
          <w:szCs w:val="28"/>
        </w:rPr>
        <w:t>€</w:t>
      </w:r>
      <w:r w:rsidR="009F2A0E">
        <w:rPr>
          <w:rFonts w:ascii="Comic Sans MS" w:hAnsi="Comic Sans MS" w:cs="Arial"/>
          <w:b/>
          <w:sz w:val="28"/>
          <w:szCs w:val="28"/>
        </w:rPr>
        <w:t>. Gesamt___</w:t>
      </w:r>
      <w:r w:rsidR="00B90F38">
        <w:rPr>
          <w:rFonts w:ascii="Comic Sans MS" w:hAnsi="Comic Sans MS" w:cs="Arial"/>
          <w:b/>
          <w:sz w:val="28"/>
          <w:szCs w:val="28"/>
        </w:rPr>
        <w:t>___</w:t>
      </w:r>
      <w:r w:rsidR="009F2A0E">
        <w:rPr>
          <w:rFonts w:ascii="Comic Sans MS" w:hAnsi="Comic Sans MS" w:cs="Arial"/>
          <w:b/>
          <w:sz w:val="28"/>
          <w:szCs w:val="28"/>
        </w:rPr>
        <w:t>€</w:t>
      </w:r>
    </w:p>
    <w:p w:rsidR="006A0ACE" w:rsidRDefault="006A0ACE" w:rsidP="0033215B">
      <w:pPr>
        <w:rPr>
          <w:rFonts w:ascii="Comic Sans MS" w:hAnsi="Comic Sans MS" w:cs="Arial"/>
          <w:b/>
          <w:sz w:val="28"/>
          <w:szCs w:val="28"/>
        </w:rPr>
      </w:pPr>
    </w:p>
    <w:p w:rsidR="00E25E38" w:rsidRPr="00D22FFD" w:rsidRDefault="00E25E38" w:rsidP="0033215B">
      <w:pPr>
        <w:rPr>
          <w:rFonts w:ascii="Comic Sans MS" w:hAnsi="Comic Sans MS" w:cs="Arial"/>
          <w:b/>
          <w:sz w:val="32"/>
          <w:szCs w:val="32"/>
        </w:rPr>
      </w:pPr>
      <w:r w:rsidRPr="00D22FFD">
        <w:rPr>
          <w:rFonts w:ascii="Comic Sans MS" w:hAnsi="Comic Sans MS" w:cs="Arial"/>
          <w:b/>
          <w:sz w:val="32"/>
          <w:szCs w:val="32"/>
        </w:rPr>
        <w:t>Name:_________</w:t>
      </w:r>
      <w:r w:rsidR="00D22FFD">
        <w:rPr>
          <w:rFonts w:ascii="Comic Sans MS" w:hAnsi="Comic Sans MS" w:cs="Arial"/>
          <w:b/>
          <w:sz w:val="32"/>
          <w:szCs w:val="32"/>
        </w:rPr>
        <w:t>__</w:t>
      </w:r>
      <w:r w:rsidR="00E444F9">
        <w:rPr>
          <w:rFonts w:ascii="Comic Sans MS" w:hAnsi="Comic Sans MS" w:cs="Arial"/>
          <w:b/>
          <w:sz w:val="32"/>
          <w:szCs w:val="32"/>
        </w:rPr>
        <w:t>____</w:t>
      </w:r>
      <w:r w:rsidR="00D22FFD">
        <w:rPr>
          <w:rFonts w:ascii="Comic Sans MS" w:hAnsi="Comic Sans MS" w:cs="Arial"/>
          <w:b/>
          <w:sz w:val="32"/>
          <w:szCs w:val="32"/>
        </w:rPr>
        <w:t xml:space="preserve"> </w:t>
      </w:r>
      <w:r w:rsidR="008C04E8" w:rsidRPr="00D22FFD">
        <w:rPr>
          <w:rFonts w:ascii="Comic Sans MS" w:hAnsi="Comic Sans MS" w:cs="Arial"/>
          <w:b/>
          <w:sz w:val="32"/>
          <w:szCs w:val="32"/>
        </w:rPr>
        <w:t>Straße: ________</w:t>
      </w:r>
      <w:r w:rsidR="008C04E8">
        <w:rPr>
          <w:rFonts w:ascii="Comic Sans MS" w:hAnsi="Comic Sans MS" w:cs="Arial"/>
          <w:b/>
          <w:sz w:val="32"/>
          <w:szCs w:val="32"/>
        </w:rPr>
        <w:t>____</w:t>
      </w:r>
      <w:r w:rsidR="00E444F9">
        <w:rPr>
          <w:rFonts w:ascii="Comic Sans MS" w:hAnsi="Comic Sans MS" w:cs="Arial"/>
          <w:b/>
          <w:sz w:val="32"/>
          <w:szCs w:val="32"/>
        </w:rPr>
        <w:t>___</w:t>
      </w:r>
    </w:p>
    <w:sectPr w:rsidR="00E25E38" w:rsidRPr="00D22FFD" w:rsidSect="00282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939D7"/>
    <w:multiLevelType w:val="hybridMultilevel"/>
    <w:tmpl w:val="2C6804D2"/>
    <w:lvl w:ilvl="0" w:tplc="4C92E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044"/>
    <w:multiLevelType w:val="hybridMultilevel"/>
    <w:tmpl w:val="01C8A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3104"/>
    <w:multiLevelType w:val="hybridMultilevel"/>
    <w:tmpl w:val="AEF8FB1E"/>
    <w:lvl w:ilvl="0" w:tplc="6A6C3F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63E9"/>
    <w:multiLevelType w:val="hybridMultilevel"/>
    <w:tmpl w:val="E7E035C4"/>
    <w:lvl w:ilvl="0" w:tplc="D96EE8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81EF3"/>
    <w:multiLevelType w:val="hybridMultilevel"/>
    <w:tmpl w:val="FDA8E1D6"/>
    <w:lvl w:ilvl="0" w:tplc="99DE7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D"/>
    <w:rsid w:val="00005BCF"/>
    <w:rsid w:val="000216DA"/>
    <w:rsid w:val="00041FBE"/>
    <w:rsid w:val="00060C4F"/>
    <w:rsid w:val="000C2AB4"/>
    <w:rsid w:val="000D6693"/>
    <w:rsid w:val="00131DB5"/>
    <w:rsid w:val="00150766"/>
    <w:rsid w:val="001D197D"/>
    <w:rsid w:val="00201B1B"/>
    <w:rsid w:val="002738B1"/>
    <w:rsid w:val="00282A7A"/>
    <w:rsid w:val="002F6FD6"/>
    <w:rsid w:val="0033215B"/>
    <w:rsid w:val="003E084E"/>
    <w:rsid w:val="003F07F5"/>
    <w:rsid w:val="004158B5"/>
    <w:rsid w:val="00481490"/>
    <w:rsid w:val="005407DA"/>
    <w:rsid w:val="0058455E"/>
    <w:rsid w:val="005C11DF"/>
    <w:rsid w:val="00651B6E"/>
    <w:rsid w:val="006A0ACE"/>
    <w:rsid w:val="006A7F7E"/>
    <w:rsid w:val="006D1DC8"/>
    <w:rsid w:val="006F4978"/>
    <w:rsid w:val="0072348D"/>
    <w:rsid w:val="007458D8"/>
    <w:rsid w:val="0077402E"/>
    <w:rsid w:val="007F3151"/>
    <w:rsid w:val="008435CE"/>
    <w:rsid w:val="00846648"/>
    <w:rsid w:val="00863B02"/>
    <w:rsid w:val="008C04E8"/>
    <w:rsid w:val="0095367C"/>
    <w:rsid w:val="009A088E"/>
    <w:rsid w:val="009D1BC6"/>
    <w:rsid w:val="009E056A"/>
    <w:rsid w:val="009F2A0E"/>
    <w:rsid w:val="00A82CBB"/>
    <w:rsid w:val="00AA4EEF"/>
    <w:rsid w:val="00B10BBD"/>
    <w:rsid w:val="00B90F38"/>
    <w:rsid w:val="00B9611D"/>
    <w:rsid w:val="00BB4EEB"/>
    <w:rsid w:val="00C556B8"/>
    <w:rsid w:val="00C61F15"/>
    <w:rsid w:val="00CF2E91"/>
    <w:rsid w:val="00D1516C"/>
    <w:rsid w:val="00D22FFD"/>
    <w:rsid w:val="00D74B23"/>
    <w:rsid w:val="00DB6A71"/>
    <w:rsid w:val="00DE1D6A"/>
    <w:rsid w:val="00E00FED"/>
    <w:rsid w:val="00E25E38"/>
    <w:rsid w:val="00E444F9"/>
    <w:rsid w:val="00E82B91"/>
    <w:rsid w:val="00F01E4D"/>
    <w:rsid w:val="00F82D2D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91AA-346D-4E44-8381-E376D39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10BB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5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0766"/>
    <w:rPr>
      <w:rFonts w:ascii="Segoe UI" w:hAnsi="Segoe UI" w:cs="Segoe UI"/>
      <w:sz w:val="18"/>
      <w:szCs w:val="18"/>
    </w:rPr>
  </w:style>
  <w:style w:type="character" w:styleId="Hyperlink">
    <w:name w:val="Hyperlink"/>
    <w:rsid w:val="009D1BC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D1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urnverein-nauhei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77B5-EE5B-4991-B27E-D7E419F424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Hessisches Baumanagement</Company>
  <LinksUpToDate>false</LinksUpToDate>
  <CharactersWithSpaces>1361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http://www.turnverein-nauheim.de/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Muellerral</dc:creator>
  <cp:keywords/>
  <cp:lastModifiedBy>Ramona Cambria Zurro</cp:lastModifiedBy>
  <cp:revision>2</cp:revision>
  <cp:lastPrinted>2020-12-13T19:24:00Z</cp:lastPrinted>
  <dcterms:created xsi:type="dcterms:W3CDTF">2021-01-17T02:16:00Z</dcterms:created>
  <dcterms:modified xsi:type="dcterms:W3CDTF">2021-01-17T02:16:00Z</dcterms:modified>
</cp:coreProperties>
</file>